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565252" w14:textId="77777777" w:rsidR="00CE69A4" w:rsidRDefault="0000342C" w:rsidP="00CE69A4">
      <w:pPr>
        <w:pStyle w:val="Default"/>
      </w:pPr>
      <w:r w:rsidRPr="00CE69A4">
        <w:rPr>
          <w:noProof/>
          <w:lang w:eastAsia="sr-Latn-ME"/>
        </w:rPr>
        <w:drawing>
          <wp:anchor distT="0" distB="0" distL="114300" distR="114300" simplePos="0" relativeHeight="251659264" behindDoc="0" locked="0" layoutInCell="1" allowOverlap="1" wp14:anchorId="39DD42DF" wp14:editId="785B394E">
            <wp:simplePos x="0" y="0"/>
            <wp:positionH relativeFrom="column">
              <wp:posOffset>-135890</wp:posOffset>
            </wp:positionH>
            <wp:positionV relativeFrom="paragraph">
              <wp:posOffset>-4445</wp:posOffset>
            </wp:positionV>
            <wp:extent cx="838200" cy="952500"/>
            <wp:effectExtent l="19050" t="0" r="0" b="0"/>
            <wp:wrapSquare wrapText="bothSides"/>
            <wp:docPr id="1" name="Picture 1" descr="grb ma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 mal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AA10275" w14:textId="77777777" w:rsidR="00CE69A4" w:rsidRPr="00CE69A4" w:rsidRDefault="00CE69A4" w:rsidP="00CE69A4">
      <w:pPr>
        <w:jc w:val="both"/>
        <w:rPr>
          <w:rFonts w:ascii="Times New Roman" w:hAnsi="Times New Roman" w:cs="Times New Roman"/>
          <w:b/>
          <w:iCs/>
          <w:kern w:val="0"/>
          <w:sz w:val="24"/>
          <w:lang w:val="sl-SI" w:eastAsia="it-IT"/>
        </w:rPr>
      </w:pPr>
      <w:r w:rsidRPr="00CE69A4">
        <w:rPr>
          <w:rFonts w:ascii="Times New Roman" w:hAnsi="Times New Roman" w:cs="Times New Roman"/>
          <w:b/>
          <w:iCs/>
          <w:kern w:val="0"/>
          <w:sz w:val="24"/>
          <w:lang w:val="sl-SI" w:eastAsia="it-IT"/>
        </w:rPr>
        <w:t>Crna Gora</w:t>
      </w:r>
    </w:p>
    <w:p w14:paraId="3DE82735" w14:textId="77777777" w:rsidR="00CE69A4" w:rsidRPr="00CE69A4" w:rsidRDefault="00CE69A4" w:rsidP="00CE69A4">
      <w:pPr>
        <w:jc w:val="both"/>
        <w:rPr>
          <w:rFonts w:ascii="Times New Roman" w:hAnsi="Times New Roman" w:cs="Times New Roman"/>
          <w:b/>
          <w:iCs/>
          <w:kern w:val="0"/>
          <w:sz w:val="10"/>
          <w:szCs w:val="10"/>
          <w:lang w:val="sl-SI" w:eastAsia="it-IT"/>
        </w:rPr>
      </w:pPr>
    </w:p>
    <w:p w14:paraId="0E34FAE4" w14:textId="77777777" w:rsidR="00CE69A4" w:rsidRPr="00CE69A4" w:rsidRDefault="00CE69A4" w:rsidP="00CE69A4">
      <w:pPr>
        <w:rPr>
          <w:rFonts w:ascii="Times New Roman" w:hAnsi="Times New Roman" w:cs="Times New Roman"/>
          <w:b/>
          <w:iCs/>
          <w:kern w:val="0"/>
          <w:sz w:val="24"/>
          <w:lang w:val="sl-SI" w:eastAsia="it-IT"/>
        </w:rPr>
      </w:pPr>
      <w:r w:rsidRPr="00CE69A4">
        <w:rPr>
          <w:rFonts w:ascii="Times New Roman" w:hAnsi="Times New Roman" w:cs="Times New Roman"/>
          <w:b/>
          <w:iCs/>
          <w:kern w:val="0"/>
          <w:sz w:val="24"/>
          <w:lang w:val="sl-SI" w:eastAsia="it-IT"/>
        </w:rPr>
        <w:t>Zavod za zapošljavanje Crne Gore</w:t>
      </w:r>
    </w:p>
    <w:p w14:paraId="2189C01E" w14:textId="77777777" w:rsidR="00CE69A4" w:rsidRPr="00CE69A4" w:rsidRDefault="00CE69A4" w:rsidP="00CE69A4">
      <w:pPr>
        <w:rPr>
          <w:rFonts w:ascii="Times New Roman" w:hAnsi="Times New Roman" w:cs="Times New Roman"/>
          <w:b/>
          <w:iCs/>
          <w:kern w:val="0"/>
          <w:sz w:val="10"/>
          <w:szCs w:val="10"/>
          <w:lang w:val="sl-SI" w:eastAsia="it-IT"/>
        </w:rPr>
      </w:pPr>
    </w:p>
    <w:p w14:paraId="3C9BF6B8" w14:textId="77777777" w:rsidR="00CE69A4" w:rsidRPr="00CE69A4" w:rsidRDefault="00CE69A4" w:rsidP="00CE69A4">
      <w:pPr>
        <w:jc w:val="center"/>
        <w:rPr>
          <w:rFonts w:ascii="Times New Roman" w:hAnsi="Times New Roman" w:cs="Times New Roman"/>
          <w:b/>
          <w:iCs/>
          <w:kern w:val="0"/>
          <w:sz w:val="24"/>
          <w:lang w:val="sl-SI" w:eastAsia="it-IT"/>
        </w:rPr>
      </w:pPr>
    </w:p>
    <w:p w14:paraId="4654D70C" w14:textId="77777777" w:rsidR="00CE69A4" w:rsidRPr="00CE69A4" w:rsidRDefault="00CE69A4" w:rsidP="00CE69A4">
      <w:pPr>
        <w:spacing w:before="60" w:after="60"/>
        <w:jc w:val="both"/>
        <w:outlineLvl w:val="0"/>
        <w:rPr>
          <w:b/>
          <w:smallCaps/>
          <w:kern w:val="0"/>
          <w:sz w:val="20"/>
          <w:szCs w:val="20"/>
          <w:lang w:eastAsia="it-IT"/>
        </w:rPr>
      </w:pPr>
    </w:p>
    <w:p w14:paraId="3FCAB7E8" w14:textId="529AB621" w:rsidR="00CE69A4" w:rsidRDefault="00CE69A4" w:rsidP="00CE69A4">
      <w:pPr>
        <w:spacing w:before="60" w:after="60"/>
        <w:outlineLvl w:val="0"/>
        <w:rPr>
          <w:b/>
          <w:kern w:val="0"/>
          <w:sz w:val="20"/>
          <w:szCs w:val="20"/>
          <w:lang w:val="it-IT" w:eastAsia="it-IT"/>
        </w:rPr>
      </w:pPr>
      <w:r w:rsidRPr="00CE69A4">
        <w:rPr>
          <w:b/>
          <w:kern w:val="0"/>
          <w:sz w:val="20"/>
          <w:szCs w:val="20"/>
          <w:lang w:val="it-IT" w:eastAsia="it-IT"/>
        </w:rPr>
        <w:t>Broj: 07-</w:t>
      </w:r>
      <w:r w:rsidR="00B85F01">
        <w:rPr>
          <w:b/>
          <w:kern w:val="0"/>
          <w:sz w:val="20"/>
          <w:szCs w:val="20"/>
          <w:lang w:val="it-IT" w:eastAsia="it-IT"/>
        </w:rPr>
        <w:t>117/24-2813</w:t>
      </w:r>
    </w:p>
    <w:p w14:paraId="5EFE233C" w14:textId="286D727E" w:rsidR="00CE69A4" w:rsidRPr="00CE69A4" w:rsidRDefault="00CE69A4" w:rsidP="00CE69A4">
      <w:pPr>
        <w:spacing w:before="60" w:after="60"/>
        <w:outlineLvl w:val="0"/>
        <w:rPr>
          <w:b/>
          <w:kern w:val="0"/>
          <w:sz w:val="20"/>
          <w:szCs w:val="20"/>
          <w:lang w:val="it-IT" w:eastAsia="it-IT"/>
        </w:rPr>
      </w:pPr>
      <w:r w:rsidRPr="00CE69A4">
        <w:rPr>
          <w:b/>
          <w:kern w:val="0"/>
          <w:sz w:val="20"/>
          <w:szCs w:val="20"/>
          <w:lang w:val="it-IT" w:eastAsia="it-IT"/>
        </w:rPr>
        <w:t>Podgorica,</w:t>
      </w:r>
      <w:r w:rsidR="006271CC">
        <w:rPr>
          <w:b/>
          <w:kern w:val="0"/>
          <w:sz w:val="20"/>
          <w:szCs w:val="20"/>
          <w:lang w:val="it-IT" w:eastAsia="it-IT"/>
        </w:rPr>
        <w:t xml:space="preserve"> </w:t>
      </w:r>
      <w:r w:rsidR="008D12E0">
        <w:rPr>
          <w:b/>
          <w:kern w:val="0"/>
          <w:sz w:val="20"/>
          <w:szCs w:val="20"/>
          <w:lang w:val="it-IT" w:eastAsia="it-IT"/>
        </w:rPr>
        <w:t xml:space="preserve"> 27.05.2024.  </w:t>
      </w:r>
      <w:r w:rsidRPr="00CE69A4">
        <w:rPr>
          <w:b/>
          <w:kern w:val="0"/>
          <w:sz w:val="20"/>
          <w:szCs w:val="20"/>
          <w:lang w:val="it-IT" w:eastAsia="it-IT"/>
        </w:rPr>
        <w:t>godine</w:t>
      </w:r>
    </w:p>
    <w:p w14:paraId="569A9A79" w14:textId="77777777" w:rsidR="00187056" w:rsidRDefault="00187056" w:rsidP="00A07C8C">
      <w:pPr>
        <w:autoSpaceDE w:val="0"/>
        <w:autoSpaceDN w:val="0"/>
        <w:adjustRightInd w:val="0"/>
        <w:jc w:val="both"/>
        <w:rPr>
          <w:color w:val="000000"/>
          <w:sz w:val="24"/>
        </w:rPr>
      </w:pPr>
    </w:p>
    <w:p w14:paraId="04250075" w14:textId="77777777" w:rsidR="007D48A4" w:rsidRDefault="007D48A4" w:rsidP="00A07C8C">
      <w:pPr>
        <w:autoSpaceDE w:val="0"/>
        <w:autoSpaceDN w:val="0"/>
        <w:adjustRightInd w:val="0"/>
        <w:jc w:val="both"/>
        <w:rPr>
          <w:color w:val="000000"/>
        </w:rPr>
      </w:pPr>
    </w:p>
    <w:p w14:paraId="1A8F3C95" w14:textId="27698B52" w:rsidR="00A07C8C" w:rsidRPr="00CE69A4" w:rsidRDefault="00A07C8C" w:rsidP="00A07C8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</w:rPr>
      </w:pPr>
      <w:r w:rsidRPr="00CE69A4">
        <w:rPr>
          <w:rFonts w:ascii="Times New Roman" w:hAnsi="Times New Roman" w:cs="Times New Roman"/>
          <w:color w:val="000000"/>
          <w:sz w:val="24"/>
        </w:rPr>
        <w:t>U skladu sa Uputstvom o postupku izbora predstavnika nevladinih organizacija za članove radnog tijela Zavoda za zapošljavanje Crne Gore (Bilten Zavoda, br.44), Zavod za zapošljavanje Crne Gore</w:t>
      </w:r>
      <w:r w:rsidR="00E02C2F" w:rsidRPr="00CE69A4">
        <w:rPr>
          <w:rFonts w:ascii="Times New Roman" w:hAnsi="Times New Roman" w:cs="Times New Roman"/>
          <w:color w:val="000000"/>
          <w:sz w:val="24"/>
        </w:rPr>
        <w:t>,</w:t>
      </w:r>
      <w:r w:rsidR="0000342C">
        <w:rPr>
          <w:rFonts w:ascii="Times New Roman" w:hAnsi="Times New Roman" w:cs="Times New Roman"/>
          <w:color w:val="000000"/>
          <w:sz w:val="24"/>
        </w:rPr>
        <w:t xml:space="preserve"> dana </w:t>
      </w:r>
      <w:r w:rsidR="008D12E0">
        <w:rPr>
          <w:rFonts w:ascii="Times New Roman" w:hAnsi="Times New Roman" w:cs="Times New Roman"/>
          <w:color w:val="000000"/>
          <w:sz w:val="24"/>
        </w:rPr>
        <w:t>27.05.2024</w:t>
      </w:r>
      <w:r w:rsidR="0000342C">
        <w:rPr>
          <w:rFonts w:ascii="Times New Roman" w:hAnsi="Times New Roman" w:cs="Times New Roman"/>
          <w:color w:val="000000"/>
          <w:sz w:val="24"/>
        </w:rPr>
        <w:t>. godine,</w:t>
      </w:r>
      <w:r w:rsidR="00E02C2F" w:rsidRPr="00CE69A4">
        <w:rPr>
          <w:rFonts w:ascii="Times New Roman" w:hAnsi="Times New Roman" w:cs="Times New Roman"/>
          <w:color w:val="000000"/>
          <w:sz w:val="24"/>
        </w:rPr>
        <w:t xml:space="preserve"> </w:t>
      </w:r>
      <w:r w:rsidRPr="00CE69A4">
        <w:rPr>
          <w:rFonts w:ascii="Times New Roman" w:hAnsi="Times New Roman" w:cs="Times New Roman"/>
          <w:color w:val="000000"/>
          <w:sz w:val="24"/>
        </w:rPr>
        <w:t>objavljuje</w:t>
      </w:r>
    </w:p>
    <w:p w14:paraId="0413DCD3" w14:textId="77777777" w:rsidR="00A07C8C" w:rsidRPr="00CE69A4" w:rsidRDefault="00A07C8C" w:rsidP="00A07C8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</w:rPr>
      </w:pPr>
      <w:r w:rsidRPr="00CE69A4">
        <w:rPr>
          <w:rFonts w:ascii="Times New Roman" w:hAnsi="Times New Roman" w:cs="Times New Roman"/>
          <w:color w:val="000000"/>
          <w:sz w:val="24"/>
        </w:rPr>
        <w:t xml:space="preserve"> </w:t>
      </w:r>
    </w:p>
    <w:p w14:paraId="090B4314" w14:textId="77777777" w:rsidR="00A07C8C" w:rsidRPr="00CE69A4" w:rsidRDefault="00A07C8C" w:rsidP="00A07C8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Cs w:val="28"/>
          <w:lang w:val="pl-PL"/>
        </w:rPr>
      </w:pPr>
      <w:r w:rsidRPr="00CE69A4">
        <w:rPr>
          <w:rFonts w:ascii="Times New Roman" w:hAnsi="Times New Roman" w:cs="Times New Roman"/>
          <w:b/>
          <w:bCs/>
          <w:color w:val="000000"/>
          <w:szCs w:val="28"/>
          <w:lang w:val="pl-PL"/>
        </w:rPr>
        <w:t>JAVNI POZIV</w:t>
      </w:r>
    </w:p>
    <w:p w14:paraId="10190121" w14:textId="77777777" w:rsidR="00A07C8C" w:rsidRPr="00CE69A4" w:rsidRDefault="00A07C8C" w:rsidP="00A07C8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4"/>
          <w:lang w:val="pl-PL"/>
        </w:rPr>
      </w:pPr>
      <w:r w:rsidRPr="00CE69A4">
        <w:rPr>
          <w:rFonts w:ascii="Times New Roman" w:hAnsi="Times New Roman" w:cs="Times New Roman"/>
          <w:bCs/>
          <w:color w:val="000000"/>
          <w:sz w:val="24"/>
          <w:lang w:val="pl-PL"/>
        </w:rPr>
        <w:t>nevladinim organizacijama</w:t>
      </w:r>
    </w:p>
    <w:p w14:paraId="2A4CFE92" w14:textId="0CC9249E" w:rsidR="00A07C8C" w:rsidRPr="00CE69A4" w:rsidRDefault="00A07C8C" w:rsidP="00A07C8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color w:val="000000"/>
          <w:sz w:val="24"/>
          <w:lang w:val="pl-PL"/>
        </w:rPr>
      </w:pPr>
      <w:r w:rsidRPr="00CE69A4">
        <w:rPr>
          <w:rFonts w:ascii="Times New Roman" w:hAnsi="Times New Roman" w:cs="Times New Roman"/>
          <w:bCs/>
          <w:color w:val="000000"/>
          <w:sz w:val="24"/>
          <w:lang w:val="pl-PL"/>
        </w:rPr>
        <w:t>za izbor člana u Savjet Fonda za  profesionalnu rehabilitaciju i zapošljavanje lica sa invaliditetom</w:t>
      </w:r>
    </w:p>
    <w:p w14:paraId="66CEE7A0" w14:textId="77777777" w:rsidR="00A07C8C" w:rsidRPr="00CE69A4" w:rsidRDefault="00A07C8C" w:rsidP="00A07C8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4"/>
          <w:lang w:val="pl-PL"/>
        </w:rPr>
      </w:pPr>
    </w:p>
    <w:p w14:paraId="2A98D4FF" w14:textId="6AC8D0C9" w:rsidR="00701808" w:rsidRPr="00CE69A4" w:rsidRDefault="00A07C8C" w:rsidP="00604EF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lang w:val="pl-PL"/>
        </w:rPr>
      </w:pPr>
      <w:r w:rsidRPr="00CE69A4">
        <w:rPr>
          <w:rFonts w:ascii="Times New Roman" w:hAnsi="Times New Roman" w:cs="Times New Roman"/>
          <w:color w:val="000000"/>
          <w:sz w:val="24"/>
          <w:lang w:val="pl-PL"/>
        </w:rPr>
        <w:t>Zavod za zapošljavanje Crne Gore, na osnovu člana 2 Uputstva o postupku izbora predstavnika nevladinih organizacija za članove radnog tijela Zavoda za zapošljavanje Crne Gore,</w:t>
      </w:r>
      <w:r w:rsidR="00721374" w:rsidRPr="00CE69A4">
        <w:rPr>
          <w:rFonts w:ascii="Times New Roman" w:hAnsi="Times New Roman" w:cs="Times New Roman"/>
          <w:color w:val="000000"/>
          <w:sz w:val="24"/>
          <w:lang w:val="pl-PL"/>
        </w:rPr>
        <w:t xml:space="preserve"> poziva nevladine organizacije koje predstavljaju lica sa invaliditetom</w:t>
      </w:r>
      <w:r w:rsidR="00721374" w:rsidRPr="00CE69A4">
        <w:rPr>
          <w:rFonts w:ascii="Times New Roman" w:hAnsi="Times New Roman" w:cs="Times New Roman"/>
          <w:b/>
          <w:color w:val="000000"/>
          <w:sz w:val="24"/>
          <w:lang w:val="pl-PL"/>
        </w:rPr>
        <w:t xml:space="preserve">, </w:t>
      </w:r>
      <w:r w:rsidR="00721374" w:rsidRPr="00CE69A4">
        <w:rPr>
          <w:rFonts w:ascii="Times New Roman" w:hAnsi="Times New Roman" w:cs="Times New Roman"/>
          <w:color w:val="000000"/>
          <w:sz w:val="24"/>
          <w:lang w:val="pl-PL"/>
        </w:rPr>
        <w:t xml:space="preserve">da predlože kandidata za člana </w:t>
      </w:r>
      <w:r w:rsidR="00721374" w:rsidRPr="00CE69A4">
        <w:rPr>
          <w:rFonts w:ascii="Times New Roman" w:hAnsi="Times New Roman" w:cs="Times New Roman"/>
          <w:bCs/>
          <w:color w:val="000000"/>
          <w:sz w:val="24"/>
          <w:lang w:val="pl-PL"/>
        </w:rPr>
        <w:t>Savjeta Fonda za profesionalnu rehabilitaciju i zapošljavanje lica sa invaliditetom</w:t>
      </w:r>
      <w:r w:rsidR="00654561">
        <w:rPr>
          <w:rFonts w:ascii="Times New Roman" w:hAnsi="Times New Roman" w:cs="Times New Roman"/>
          <w:color w:val="000000"/>
          <w:sz w:val="24"/>
          <w:lang w:val="pl-PL"/>
        </w:rPr>
        <w:t>.</w:t>
      </w:r>
    </w:p>
    <w:p w14:paraId="442FF561" w14:textId="77777777" w:rsidR="00BA68E4" w:rsidRDefault="00BA68E4" w:rsidP="00604EF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lang w:val="pl-PL"/>
        </w:rPr>
      </w:pPr>
    </w:p>
    <w:p w14:paraId="7EE573A9" w14:textId="08443401" w:rsidR="00A07C8C" w:rsidRDefault="00701808" w:rsidP="00604EF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lang w:val="sl-SI"/>
        </w:rPr>
      </w:pPr>
      <w:r w:rsidRPr="00CE69A4">
        <w:rPr>
          <w:rFonts w:ascii="Times New Roman" w:hAnsi="Times New Roman" w:cs="Times New Roman"/>
          <w:sz w:val="24"/>
          <w:lang w:val="sl-SI"/>
        </w:rPr>
        <w:t>Prema Zakonu o profesionalnoj rehabilitaciji i zapošljavanju lica sa invaliditetom ("Sl</w:t>
      </w:r>
      <w:r w:rsidR="00916345" w:rsidRPr="00CE69A4">
        <w:rPr>
          <w:rFonts w:ascii="Times New Roman" w:hAnsi="Times New Roman" w:cs="Times New Roman"/>
          <w:sz w:val="24"/>
          <w:lang w:val="sl-SI"/>
        </w:rPr>
        <w:t>už</w:t>
      </w:r>
      <w:r w:rsidR="00FC0040">
        <w:rPr>
          <w:rFonts w:ascii="Times New Roman" w:hAnsi="Times New Roman" w:cs="Times New Roman"/>
          <w:sz w:val="24"/>
          <w:lang w:val="sl-SI"/>
        </w:rPr>
        <w:t xml:space="preserve">beni list CG", br.49/08,73/10, </w:t>
      </w:r>
      <w:r w:rsidRPr="00CE69A4">
        <w:rPr>
          <w:rFonts w:ascii="Times New Roman" w:hAnsi="Times New Roman" w:cs="Times New Roman"/>
          <w:sz w:val="24"/>
          <w:lang w:val="sl-SI"/>
        </w:rPr>
        <w:t>39/11</w:t>
      </w:r>
      <w:r w:rsidR="00FC0040">
        <w:rPr>
          <w:rFonts w:ascii="Times New Roman" w:hAnsi="Times New Roman" w:cs="Times New Roman"/>
          <w:sz w:val="24"/>
          <w:lang w:val="sl-SI"/>
        </w:rPr>
        <w:t xml:space="preserve"> i 55/16</w:t>
      </w:r>
      <w:r w:rsidRPr="00CE69A4">
        <w:rPr>
          <w:rFonts w:ascii="Times New Roman" w:hAnsi="Times New Roman" w:cs="Times New Roman"/>
          <w:sz w:val="24"/>
          <w:lang w:val="sl-SI"/>
        </w:rPr>
        <w:t>) zadatak Savjeta</w:t>
      </w:r>
      <w:r w:rsidRPr="00CE69A4">
        <w:rPr>
          <w:rFonts w:ascii="Times New Roman" w:hAnsi="Times New Roman" w:cs="Times New Roman"/>
          <w:color w:val="000000"/>
          <w:sz w:val="24"/>
          <w:lang w:val="sl-SI"/>
        </w:rPr>
        <w:t xml:space="preserve"> Fonda je </w:t>
      </w:r>
      <w:r w:rsidR="00A07C8C" w:rsidRPr="00CE69A4">
        <w:rPr>
          <w:rFonts w:ascii="Times New Roman" w:hAnsi="Times New Roman" w:cs="Times New Roman"/>
          <w:color w:val="000000"/>
          <w:sz w:val="24"/>
          <w:lang w:val="sl-SI"/>
        </w:rPr>
        <w:t xml:space="preserve">da </w:t>
      </w:r>
      <w:r w:rsidR="00A07C8C" w:rsidRPr="00CE69A4">
        <w:rPr>
          <w:rFonts w:ascii="Times New Roman" w:hAnsi="Times New Roman" w:cs="Times New Roman"/>
          <w:sz w:val="24"/>
          <w:lang w:val="sl-SI"/>
        </w:rPr>
        <w:t>prati realizaciju mjera i aktivnosti koje su u funkciji unapređivanja profesionalne rehabilitacije i zapošljavanja lica sa invaliditetom, kao i namjensko korišćenje sredstava Fonda.</w:t>
      </w:r>
      <w:r w:rsidR="00654561">
        <w:rPr>
          <w:rFonts w:ascii="Times New Roman" w:hAnsi="Times New Roman" w:cs="Times New Roman"/>
          <w:sz w:val="24"/>
          <w:lang w:val="sl-SI"/>
        </w:rPr>
        <w:t xml:space="preserve"> Savjet Fonda imenuje se na period od četiri godine. </w:t>
      </w:r>
    </w:p>
    <w:p w14:paraId="43930A0A" w14:textId="77777777" w:rsidR="00BA68E4" w:rsidRDefault="00BA68E4" w:rsidP="00604EF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lang w:val="sl-SI"/>
        </w:rPr>
      </w:pPr>
    </w:p>
    <w:p w14:paraId="7AF4EDFB" w14:textId="77777777" w:rsidR="00BA68E4" w:rsidRPr="00CE69A4" w:rsidRDefault="00BA68E4" w:rsidP="00604EF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lang w:val="sl-SI"/>
        </w:rPr>
      </w:pPr>
      <w:r>
        <w:rPr>
          <w:rFonts w:ascii="Times New Roman" w:hAnsi="Times New Roman" w:cs="Times New Roman"/>
          <w:sz w:val="24"/>
          <w:lang w:val="sl-SI"/>
        </w:rPr>
        <w:t>Nevladine organizacije u Savjetu Fonda imaće dva predstavnika/ce.</w:t>
      </w:r>
    </w:p>
    <w:p w14:paraId="215AB9E9" w14:textId="77777777" w:rsidR="00C73F45" w:rsidRPr="00CE69A4" w:rsidRDefault="00C73F45" w:rsidP="00604EF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lang w:val="sl-SI"/>
        </w:rPr>
      </w:pPr>
    </w:p>
    <w:p w14:paraId="309ADFB6" w14:textId="77777777" w:rsidR="00A07C8C" w:rsidRPr="00CE69A4" w:rsidRDefault="00A07C8C" w:rsidP="00A07C8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lang w:val="pl-PL"/>
        </w:rPr>
      </w:pPr>
      <w:r w:rsidRPr="00CE69A4">
        <w:rPr>
          <w:rFonts w:ascii="Times New Roman" w:hAnsi="Times New Roman" w:cs="Times New Roman"/>
          <w:bCs/>
          <w:color w:val="000000"/>
          <w:sz w:val="24"/>
          <w:lang w:val="pl-PL"/>
        </w:rPr>
        <w:t>Za člana Savjeta Fonda, nevladina organizacija može da predloži samo jednog kandidata</w:t>
      </w:r>
      <w:r w:rsidRPr="00CE69A4">
        <w:rPr>
          <w:rFonts w:ascii="Times New Roman" w:hAnsi="Times New Roman" w:cs="Times New Roman"/>
          <w:b/>
          <w:bCs/>
          <w:color w:val="000000"/>
          <w:sz w:val="24"/>
          <w:lang w:val="pl-PL"/>
        </w:rPr>
        <w:t>.</w:t>
      </w:r>
    </w:p>
    <w:p w14:paraId="40850835" w14:textId="77777777" w:rsidR="00A07C8C" w:rsidRPr="00CE69A4" w:rsidRDefault="00A07C8C" w:rsidP="00A07C8C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/>
          <w:bCs/>
          <w:color w:val="000000"/>
          <w:sz w:val="24"/>
          <w:lang w:val="pl-PL"/>
        </w:rPr>
      </w:pPr>
    </w:p>
    <w:p w14:paraId="4A98B0D8" w14:textId="77777777" w:rsidR="00A07C8C" w:rsidRPr="00CE69A4" w:rsidRDefault="00A07C8C" w:rsidP="00A07C8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4"/>
          <w:lang w:val="pl-PL"/>
        </w:rPr>
      </w:pPr>
      <w:r w:rsidRPr="00CE69A4">
        <w:rPr>
          <w:rFonts w:ascii="Times New Roman" w:hAnsi="Times New Roman" w:cs="Times New Roman"/>
          <w:bCs/>
          <w:color w:val="000000"/>
          <w:sz w:val="24"/>
          <w:lang w:val="pl-PL"/>
        </w:rPr>
        <w:t>Nevladina organizacija može da predloži kandidata, ako:</w:t>
      </w:r>
    </w:p>
    <w:p w14:paraId="5EC53545" w14:textId="77777777" w:rsidR="00A07C8C" w:rsidRPr="00CE69A4" w:rsidRDefault="00A07C8C" w:rsidP="00A07C8C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/>
          <w:bCs/>
          <w:color w:val="000000"/>
          <w:sz w:val="24"/>
          <w:lang w:val="pl-PL"/>
        </w:rPr>
      </w:pPr>
    </w:p>
    <w:p w14:paraId="4E9979FF" w14:textId="77777777" w:rsidR="00A07C8C" w:rsidRPr="00CE69A4" w:rsidRDefault="00A07C8C" w:rsidP="00A07C8C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4"/>
          <w:lang w:val="pl-PL"/>
        </w:rPr>
      </w:pPr>
      <w:r w:rsidRPr="00CE69A4">
        <w:rPr>
          <w:rFonts w:ascii="Times New Roman" w:hAnsi="Times New Roman" w:cs="Times New Roman"/>
          <w:bCs/>
          <w:color w:val="000000"/>
          <w:sz w:val="24"/>
          <w:lang w:val="pl-PL"/>
        </w:rPr>
        <w:t>je upisana u registar nevladinih organizacija prije objavljivanja  javnog poziva;</w:t>
      </w:r>
    </w:p>
    <w:p w14:paraId="70EA14FC" w14:textId="77777777" w:rsidR="00A07C8C" w:rsidRPr="00CE69A4" w:rsidRDefault="00A07C8C" w:rsidP="00A07C8C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4"/>
          <w:lang w:val="pl-PL"/>
        </w:rPr>
      </w:pPr>
      <w:r w:rsidRPr="00CE69A4">
        <w:rPr>
          <w:rFonts w:ascii="Times New Roman" w:hAnsi="Times New Roman" w:cs="Times New Roman"/>
          <w:bCs/>
          <w:color w:val="000000"/>
          <w:sz w:val="24"/>
          <w:lang w:val="pl-PL"/>
        </w:rPr>
        <w:t>u aktu o osnivanju i statutu ima utvrđene djelatnosti i ciljeve u oblastima profesionalne rehabilitacije i zapošljavanja lica sa invaliditetom;</w:t>
      </w:r>
    </w:p>
    <w:p w14:paraId="5F33F038" w14:textId="77777777" w:rsidR="00A07C8C" w:rsidRPr="00CE69A4" w:rsidRDefault="00A07C8C" w:rsidP="00A07C8C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4"/>
          <w:lang w:val="pl-PL"/>
        </w:rPr>
      </w:pPr>
      <w:r w:rsidRPr="00CE69A4">
        <w:rPr>
          <w:rFonts w:ascii="Times New Roman" w:hAnsi="Times New Roman" w:cs="Times New Roman"/>
          <w:bCs/>
          <w:color w:val="000000"/>
          <w:sz w:val="24"/>
          <w:lang w:val="pl-PL"/>
        </w:rPr>
        <w:t>je u prethodnoj godini realizovala najmanje jedan projekat ili aktivnost u vezi sa profesionalnom rehabilitacijom i zapošljavanjem lica sa invaliditetom;</w:t>
      </w:r>
    </w:p>
    <w:p w14:paraId="66938B1A" w14:textId="77777777" w:rsidR="00A07C8C" w:rsidRPr="00CE69A4" w:rsidRDefault="00A07C8C" w:rsidP="00A07C8C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4"/>
          <w:lang w:val="pl-PL"/>
        </w:rPr>
      </w:pPr>
      <w:r w:rsidRPr="00CE69A4">
        <w:rPr>
          <w:rFonts w:ascii="Times New Roman" w:hAnsi="Times New Roman" w:cs="Times New Roman"/>
          <w:bCs/>
          <w:color w:val="000000"/>
          <w:sz w:val="24"/>
          <w:lang w:val="pl-PL"/>
        </w:rPr>
        <w:t>je predala poreskom organu prijav</w:t>
      </w:r>
      <w:r w:rsidR="00B30666" w:rsidRPr="00CE69A4">
        <w:rPr>
          <w:rFonts w:ascii="Times New Roman" w:hAnsi="Times New Roman" w:cs="Times New Roman"/>
          <w:bCs/>
          <w:color w:val="000000"/>
          <w:sz w:val="24"/>
          <w:lang w:val="pl-PL"/>
        </w:rPr>
        <w:t xml:space="preserve">u za prethodnu fiskalnu godinu </w:t>
      </w:r>
      <w:r w:rsidRPr="00CE69A4">
        <w:rPr>
          <w:rFonts w:ascii="Times New Roman" w:hAnsi="Times New Roman" w:cs="Times New Roman"/>
          <w:bCs/>
          <w:color w:val="000000"/>
          <w:sz w:val="24"/>
          <w:lang w:val="pl-PL"/>
        </w:rPr>
        <w:t xml:space="preserve"> </w:t>
      </w:r>
      <w:r w:rsidR="00B30666" w:rsidRPr="00CE69A4">
        <w:rPr>
          <w:rFonts w:ascii="Times New Roman" w:hAnsi="Times New Roman" w:cs="Times New Roman"/>
          <w:bCs/>
          <w:color w:val="000000"/>
          <w:sz w:val="24"/>
          <w:lang w:val="pl-PL"/>
        </w:rPr>
        <w:t>(</w:t>
      </w:r>
      <w:r w:rsidRPr="00CE69A4">
        <w:rPr>
          <w:rFonts w:ascii="Times New Roman" w:hAnsi="Times New Roman" w:cs="Times New Roman"/>
          <w:bCs/>
          <w:color w:val="000000"/>
          <w:sz w:val="24"/>
          <w:lang w:val="pl-PL"/>
        </w:rPr>
        <w:t>bilans stanja i bilans uspjeha );</w:t>
      </w:r>
    </w:p>
    <w:p w14:paraId="454C60D4" w14:textId="77777777" w:rsidR="00A07C8C" w:rsidRPr="00CE69A4" w:rsidRDefault="00A07C8C" w:rsidP="00A07C8C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000000"/>
          <w:sz w:val="24"/>
          <w:lang w:val="pl-PL"/>
        </w:rPr>
      </w:pPr>
      <w:r w:rsidRPr="00CE69A4">
        <w:rPr>
          <w:rFonts w:ascii="Times New Roman" w:hAnsi="Times New Roman" w:cs="Times New Roman"/>
          <w:bCs/>
          <w:color w:val="000000"/>
          <w:sz w:val="24"/>
          <w:lang w:val="pl-PL"/>
        </w:rPr>
        <w:t>više od polovine članova organa upravljanja nevladine organizacije nijesu članovi političkih partija, javni funkcioneri, rukovodeća lica ili državni službenici, odnosno namještenici.</w:t>
      </w:r>
      <w:r w:rsidRPr="00CE69A4">
        <w:rPr>
          <w:rFonts w:ascii="Times New Roman" w:hAnsi="Times New Roman" w:cs="Times New Roman"/>
          <w:b/>
          <w:color w:val="000000"/>
          <w:sz w:val="24"/>
          <w:lang w:val="pl-PL"/>
        </w:rPr>
        <w:t xml:space="preserve"> </w:t>
      </w:r>
    </w:p>
    <w:p w14:paraId="1E2B6C93" w14:textId="77777777" w:rsidR="00A07C8C" w:rsidRPr="00CE69A4" w:rsidRDefault="00A07C8C" w:rsidP="00A07C8C">
      <w:pPr>
        <w:jc w:val="both"/>
        <w:rPr>
          <w:rFonts w:ascii="Times New Roman" w:hAnsi="Times New Roman" w:cs="Times New Roman"/>
          <w:b/>
          <w:color w:val="000000"/>
          <w:sz w:val="24"/>
          <w:lang w:val="pl-PL"/>
        </w:rPr>
      </w:pPr>
    </w:p>
    <w:p w14:paraId="02F108CA" w14:textId="77777777" w:rsidR="0000342C" w:rsidRDefault="0000342C" w:rsidP="00A07C8C">
      <w:pPr>
        <w:jc w:val="both"/>
        <w:rPr>
          <w:rFonts w:ascii="Times New Roman" w:hAnsi="Times New Roman" w:cs="Times New Roman"/>
          <w:color w:val="000000"/>
          <w:sz w:val="24"/>
          <w:lang w:val="pl-PL"/>
        </w:rPr>
      </w:pPr>
    </w:p>
    <w:p w14:paraId="73EAE880" w14:textId="77777777" w:rsidR="00A07C8C" w:rsidRPr="00CE69A4" w:rsidRDefault="00A07C8C" w:rsidP="00A07C8C">
      <w:pPr>
        <w:jc w:val="both"/>
        <w:rPr>
          <w:rFonts w:ascii="Times New Roman" w:hAnsi="Times New Roman" w:cs="Times New Roman"/>
          <w:color w:val="000000"/>
          <w:sz w:val="24"/>
          <w:lang w:val="pl-PL"/>
        </w:rPr>
      </w:pPr>
      <w:r w:rsidRPr="00CE69A4">
        <w:rPr>
          <w:rFonts w:ascii="Times New Roman" w:hAnsi="Times New Roman" w:cs="Times New Roman"/>
          <w:color w:val="000000"/>
          <w:sz w:val="24"/>
          <w:lang w:val="pl-PL"/>
        </w:rPr>
        <w:lastRenderedPageBreak/>
        <w:t>Kandidat nevladine organizacije može biti lice koje:</w:t>
      </w:r>
    </w:p>
    <w:p w14:paraId="15E65C68" w14:textId="77777777" w:rsidR="00A07C8C" w:rsidRPr="00CE69A4" w:rsidRDefault="00A07C8C" w:rsidP="00A07C8C">
      <w:pPr>
        <w:rPr>
          <w:rFonts w:ascii="Times New Roman" w:hAnsi="Times New Roman" w:cs="Times New Roman"/>
          <w:b/>
          <w:color w:val="000000"/>
          <w:sz w:val="24"/>
          <w:lang w:val="pl-PL"/>
        </w:rPr>
      </w:pPr>
    </w:p>
    <w:p w14:paraId="4173CD89" w14:textId="77777777" w:rsidR="00A07C8C" w:rsidRPr="00CE69A4" w:rsidRDefault="00A07C8C" w:rsidP="00A07C8C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lang w:val="pl-PL"/>
        </w:rPr>
      </w:pPr>
      <w:r w:rsidRPr="00CE69A4">
        <w:rPr>
          <w:rFonts w:ascii="Times New Roman" w:hAnsi="Times New Roman" w:cs="Times New Roman"/>
          <w:color w:val="000000"/>
          <w:sz w:val="24"/>
          <w:lang w:val="pl-PL"/>
        </w:rPr>
        <w:t xml:space="preserve">je crnogorski državljanin, sa prebivalištem u Crnoj Gori; </w:t>
      </w:r>
    </w:p>
    <w:p w14:paraId="12A0CCC0" w14:textId="77777777" w:rsidR="00A07C8C" w:rsidRPr="00CE69A4" w:rsidRDefault="00A07C8C" w:rsidP="00A07C8C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lang w:val="pl-PL"/>
        </w:rPr>
      </w:pPr>
      <w:r w:rsidRPr="00CE69A4">
        <w:rPr>
          <w:rFonts w:ascii="Times New Roman" w:hAnsi="Times New Roman" w:cs="Times New Roman"/>
          <w:color w:val="000000"/>
          <w:sz w:val="24"/>
          <w:lang w:val="pl-PL"/>
        </w:rPr>
        <w:t xml:space="preserve">posjeduje iskustvo u vezi sa zadatkom Savjeta Fonda; </w:t>
      </w:r>
    </w:p>
    <w:p w14:paraId="3DDB9C45" w14:textId="77777777" w:rsidR="00A07C8C" w:rsidRPr="00CE69A4" w:rsidRDefault="00A07C8C" w:rsidP="00A07C8C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lang w:val="pl-PL"/>
        </w:rPr>
      </w:pPr>
      <w:r w:rsidRPr="00CE69A4">
        <w:rPr>
          <w:rFonts w:ascii="Times New Roman" w:hAnsi="Times New Roman" w:cs="Times New Roman"/>
          <w:color w:val="000000"/>
          <w:sz w:val="24"/>
          <w:lang w:val="pl-PL"/>
        </w:rPr>
        <w:t>nije član organa političke partije, javni funkcioner, državni službenik, odnosno namještenik.</w:t>
      </w:r>
    </w:p>
    <w:p w14:paraId="2D06D796" w14:textId="77777777" w:rsidR="00A07C8C" w:rsidRPr="00CE69A4" w:rsidRDefault="00A07C8C" w:rsidP="00A07C8C">
      <w:pPr>
        <w:rPr>
          <w:rFonts w:ascii="Times New Roman" w:hAnsi="Times New Roman" w:cs="Times New Roman"/>
          <w:sz w:val="24"/>
          <w:lang w:val="pl-PL"/>
        </w:rPr>
      </w:pPr>
    </w:p>
    <w:p w14:paraId="7A896B22" w14:textId="77777777" w:rsidR="00A07C8C" w:rsidRPr="00CE69A4" w:rsidRDefault="00A07C8C" w:rsidP="00A07C8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4"/>
          <w:lang w:val="pl-PL"/>
        </w:rPr>
      </w:pPr>
      <w:r w:rsidRPr="00CE69A4">
        <w:rPr>
          <w:rFonts w:ascii="Times New Roman" w:hAnsi="Times New Roman" w:cs="Times New Roman"/>
          <w:bCs/>
          <w:color w:val="000000"/>
          <w:sz w:val="24"/>
          <w:lang w:val="pl-PL"/>
        </w:rPr>
        <w:t xml:space="preserve">Nevladina organizacija, uz predlog kandidata, dostavlja: </w:t>
      </w:r>
    </w:p>
    <w:p w14:paraId="04DFE8CC" w14:textId="77777777" w:rsidR="00A07C8C" w:rsidRPr="00CE69A4" w:rsidRDefault="00A07C8C" w:rsidP="00A07C8C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sz w:val="24"/>
          <w:lang w:val="pl-PL"/>
        </w:rPr>
      </w:pPr>
    </w:p>
    <w:p w14:paraId="1CF28DE3" w14:textId="77777777" w:rsidR="00A07C8C" w:rsidRPr="00CE69A4" w:rsidRDefault="00A07C8C" w:rsidP="00A07C8C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lang w:val="pl-PL"/>
        </w:rPr>
      </w:pPr>
      <w:r w:rsidRPr="00CE69A4">
        <w:rPr>
          <w:rFonts w:ascii="Times New Roman" w:hAnsi="Times New Roman" w:cs="Times New Roman"/>
          <w:color w:val="000000"/>
          <w:sz w:val="24"/>
          <w:lang w:val="pl-PL"/>
        </w:rPr>
        <w:t>kopiju rješenja o upisu u registar nevladinih organizacija;</w:t>
      </w:r>
    </w:p>
    <w:p w14:paraId="203A04A6" w14:textId="77777777" w:rsidR="00A07C8C" w:rsidRPr="00CE69A4" w:rsidRDefault="00A07C8C" w:rsidP="00A07C8C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lang w:val="pl-PL"/>
        </w:rPr>
      </w:pPr>
      <w:r w:rsidRPr="00CE69A4">
        <w:rPr>
          <w:rFonts w:ascii="Times New Roman" w:hAnsi="Times New Roman" w:cs="Times New Roman"/>
          <w:color w:val="000000"/>
          <w:sz w:val="24"/>
          <w:lang w:val="pl-PL"/>
        </w:rPr>
        <w:t>kopije akta o osnivanju i statuta;</w:t>
      </w:r>
    </w:p>
    <w:p w14:paraId="6CD11D35" w14:textId="77777777" w:rsidR="00A07C8C" w:rsidRPr="00CE69A4" w:rsidRDefault="00A07C8C" w:rsidP="00A07C8C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lang w:val="pl-PL"/>
        </w:rPr>
      </w:pPr>
      <w:r w:rsidRPr="00CE69A4">
        <w:rPr>
          <w:rFonts w:ascii="Times New Roman" w:hAnsi="Times New Roman" w:cs="Times New Roman"/>
          <w:color w:val="000000"/>
          <w:sz w:val="24"/>
          <w:lang w:val="pl-PL"/>
        </w:rPr>
        <w:t>pregled realizovanih projekata i aktivnosti u prethodnoj godini u vezi sa profesionalnom rehabilitacijom i zapošljavanjem lica sa invaliditetom;</w:t>
      </w:r>
    </w:p>
    <w:p w14:paraId="2D5A7058" w14:textId="77777777" w:rsidR="00A07C8C" w:rsidRPr="00CE69A4" w:rsidRDefault="00A07C8C" w:rsidP="00A07C8C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lang w:val="pl-PL"/>
        </w:rPr>
      </w:pPr>
      <w:r w:rsidRPr="00CE69A4">
        <w:rPr>
          <w:rFonts w:ascii="Times New Roman" w:hAnsi="Times New Roman" w:cs="Times New Roman"/>
          <w:color w:val="000000"/>
          <w:sz w:val="24"/>
          <w:lang w:val="pl-PL"/>
        </w:rPr>
        <w:t>kopiju potvrde o podnesenoj poreskoj prijavi za prethodnu godinu;</w:t>
      </w:r>
    </w:p>
    <w:p w14:paraId="01949DA4" w14:textId="77777777" w:rsidR="00A07C8C" w:rsidRPr="00CE69A4" w:rsidRDefault="00A07C8C" w:rsidP="00A07C8C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lang w:val="pl-PL"/>
        </w:rPr>
      </w:pPr>
      <w:r w:rsidRPr="00CE69A4">
        <w:rPr>
          <w:rFonts w:ascii="Times New Roman" w:hAnsi="Times New Roman" w:cs="Times New Roman"/>
          <w:color w:val="000000"/>
          <w:sz w:val="24"/>
          <w:lang w:val="pl-PL"/>
        </w:rPr>
        <w:t>izjavu lica ovlašćenog za zastupanje i predstavljanje nevladine organizacije o tome da više od polovine članova organa upravljanja nevladine organizacije nijesu članovi organa političkih partija, javni funkcioneri, rukovodeća lica ili državni službenici, odnosno namještenici.</w:t>
      </w:r>
    </w:p>
    <w:p w14:paraId="3D703C80" w14:textId="77777777" w:rsidR="00A07C8C" w:rsidRPr="00CE69A4" w:rsidRDefault="00A07C8C" w:rsidP="00A07C8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lang w:val="pl-PL"/>
        </w:rPr>
      </w:pPr>
    </w:p>
    <w:p w14:paraId="15CDBC84" w14:textId="77777777" w:rsidR="00A07C8C" w:rsidRPr="00CE69A4" w:rsidRDefault="00A07C8C" w:rsidP="00A07C8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lang w:val="pl-PL"/>
        </w:rPr>
      </w:pPr>
      <w:r w:rsidRPr="00CE69A4">
        <w:rPr>
          <w:rFonts w:ascii="Times New Roman" w:hAnsi="Times New Roman" w:cs="Times New Roman"/>
          <w:color w:val="000000"/>
          <w:sz w:val="24"/>
          <w:lang w:val="pl-PL"/>
        </w:rPr>
        <w:t>Nevladina organizacija dostavlja i :</w:t>
      </w:r>
    </w:p>
    <w:p w14:paraId="10C5D3DF" w14:textId="77777777" w:rsidR="00A07C8C" w:rsidRPr="00CE69A4" w:rsidRDefault="00A07C8C" w:rsidP="00A07C8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lang w:val="pl-PL"/>
        </w:rPr>
      </w:pPr>
    </w:p>
    <w:p w14:paraId="105DC32B" w14:textId="77777777" w:rsidR="00A07C8C" w:rsidRPr="00CE69A4" w:rsidRDefault="00A07C8C" w:rsidP="00A07C8C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lang w:val="pl-PL"/>
        </w:rPr>
      </w:pPr>
      <w:r w:rsidRPr="00CE69A4">
        <w:rPr>
          <w:rFonts w:ascii="Times New Roman" w:hAnsi="Times New Roman" w:cs="Times New Roman"/>
          <w:color w:val="000000"/>
          <w:sz w:val="24"/>
          <w:lang w:val="pl-PL"/>
        </w:rPr>
        <w:t>fotokopiju lične karte ili drugog dokumenta na osnovu kojeg se utvrđuje identitet kandidata za člana Savjeta Fonda;</w:t>
      </w:r>
    </w:p>
    <w:p w14:paraId="78150217" w14:textId="77777777" w:rsidR="00A07C8C" w:rsidRPr="00CE69A4" w:rsidRDefault="00A07C8C" w:rsidP="00A07C8C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lang w:val="pl-PL"/>
        </w:rPr>
      </w:pPr>
      <w:r w:rsidRPr="00CE69A4">
        <w:rPr>
          <w:rFonts w:ascii="Times New Roman" w:hAnsi="Times New Roman" w:cs="Times New Roman"/>
          <w:color w:val="000000"/>
          <w:sz w:val="24"/>
          <w:lang w:val="pl-PL"/>
        </w:rPr>
        <w:t>biografiju kandidata, sa podacima o iskustvu u programima profesionalne rehabilitacije i zapošljavanja lica sa invaliditetom;</w:t>
      </w:r>
    </w:p>
    <w:p w14:paraId="58FE1268" w14:textId="77777777" w:rsidR="00A07C8C" w:rsidRPr="00CE69A4" w:rsidRDefault="00A07C8C" w:rsidP="00A07C8C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lang w:val="pl-PL"/>
        </w:rPr>
      </w:pPr>
      <w:r w:rsidRPr="00CE69A4">
        <w:rPr>
          <w:rFonts w:ascii="Times New Roman" w:hAnsi="Times New Roman" w:cs="Times New Roman"/>
          <w:color w:val="000000"/>
          <w:sz w:val="24"/>
          <w:lang w:val="pl-PL"/>
        </w:rPr>
        <w:t>izjavu kandidata da nije član organa političke partije, javni funkcioner, rukovodeće lice ili državni službenik, odnosno namještenik;</w:t>
      </w:r>
    </w:p>
    <w:p w14:paraId="261508E8" w14:textId="77777777" w:rsidR="00A07C8C" w:rsidRPr="00CE69A4" w:rsidRDefault="00A07C8C" w:rsidP="00A07C8C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lang w:val="it-IT"/>
        </w:rPr>
      </w:pPr>
      <w:r w:rsidRPr="00CE69A4">
        <w:rPr>
          <w:rFonts w:ascii="Times New Roman" w:hAnsi="Times New Roman" w:cs="Times New Roman"/>
          <w:color w:val="000000"/>
          <w:sz w:val="24"/>
          <w:lang w:val="it-IT"/>
        </w:rPr>
        <w:t>izjavu kandidata da prihvata kandidaturu za člana Savjeta Fonda.</w:t>
      </w:r>
    </w:p>
    <w:p w14:paraId="1003800E" w14:textId="77777777" w:rsidR="00A07C8C" w:rsidRPr="00CE69A4" w:rsidRDefault="00A07C8C" w:rsidP="00A07C8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lang w:val="it-IT"/>
        </w:rPr>
      </w:pPr>
    </w:p>
    <w:p w14:paraId="71544F68" w14:textId="77777777" w:rsidR="00A07C8C" w:rsidRPr="00CE69A4" w:rsidRDefault="00A07C8C" w:rsidP="00A07C8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4"/>
          <w:lang w:val="pl-PL"/>
        </w:rPr>
      </w:pPr>
      <w:r w:rsidRPr="00CE69A4">
        <w:rPr>
          <w:rFonts w:ascii="Times New Roman" w:hAnsi="Times New Roman" w:cs="Times New Roman"/>
          <w:bCs/>
          <w:color w:val="000000"/>
          <w:sz w:val="24"/>
          <w:lang w:val="pl-PL"/>
        </w:rPr>
        <w:t>Rok za dostavljanje predloga je osam dana, od dana objavljivanja javnog poziva na internet stranici Zavoda za zapošljavanje Crne Gore.</w:t>
      </w:r>
    </w:p>
    <w:p w14:paraId="4A773D12" w14:textId="77777777" w:rsidR="00A07C8C" w:rsidRPr="00CE69A4" w:rsidRDefault="00A07C8C" w:rsidP="00A07C8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4"/>
          <w:lang w:val="pl-PL"/>
        </w:rPr>
      </w:pPr>
    </w:p>
    <w:p w14:paraId="5B6EB1C8" w14:textId="77777777" w:rsidR="00A07C8C" w:rsidRPr="00CE69A4" w:rsidRDefault="00A07C8C" w:rsidP="00A07C8C">
      <w:pPr>
        <w:pStyle w:val="NormalWeb"/>
        <w:spacing w:before="0" w:beforeAutospacing="0" w:after="0" w:afterAutospacing="0"/>
        <w:jc w:val="both"/>
        <w:rPr>
          <w:lang w:val="es-AR"/>
        </w:rPr>
      </w:pPr>
      <w:r w:rsidRPr="00CE69A4">
        <w:rPr>
          <w:lang w:val="es-AR"/>
        </w:rPr>
        <w:t>Zavod, u roku od tri dana od isteka roka za podnošenje prijava, na svojoj internet stranici objavljuje listu kandidata, koji su predloženi za član</w:t>
      </w:r>
      <w:r w:rsidR="00B30666" w:rsidRPr="00CE69A4">
        <w:rPr>
          <w:lang w:val="es-AR"/>
        </w:rPr>
        <w:t xml:space="preserve">a </w:t>
      </w:r>
      <w:r w:rsidRPr="00CE69A4">
        <w:rPr>
          <w:lang w:val="hr-BA"/>
        </w:rPr>
        <w:t xml:space="preserve">Savjeta Fonda, sa nazivima nevladinih organizacija, koje su </w:t>
      </w:r>
      <w:r w:rsidR="00B30666" w:rsidRPr="00CE69A4">
        <w:rPr>
          <w:lang w:val="hr-BA"/>
        </w:rPr>
        <w:t>ga</w:t>
      </w:r>
      <w:r w:rsidRPr="00CE69A4">
        <w:rPr>
          <w:lang w:val="hr-BA"/>
        </w:rPr>
        <w:t xml:space="preserve"> predložile.</w:t>
      </w:r>
    </w:p>
    <w:p w14:paraId="40A7221E" w14:textId="77777777" w:rsidR="00A07C8C" w:rsidRPr="00CE69A4" w:rsidRDefault="00A07C8C" w:rsidP="00A07C8C">
      <w:pPr>
        <w:pStyle w:val="NormalWeb"/>
        <w:spacing w:before="0" w:beforeAutospacing="0" w:after="0" w:afterAutospacing="0"/>
        <w:jc w:val="both"/>
        <w:rPr>
          <w:lang w:val="es-AR"/>
        </w:rPr>
      </w:pPr>
    </w:p>
    <w:p w14:paraId="66D4B848" w14:textId="77777777" w:rsidR="00A07C8C" w:rsidRPr="00CE69A4" w:rsidRDefault="00A07C8C" w:rsidP="00A07C8C">
      <w:pPr>
        <w:pStyle w:val="NormalWeb"/>
        <w:spacing w:before="0" w:beforeAutospacing="0" w:after="0" w:afterAutospacing="0"/>
        <w:jc w:val="both"/>
        <w:rPr>
          <w:lang w:val="es-AR"/>
        </w:rPr>
      </w:pPr>
      <w:r w:rsidRPr="00CE69A4">
        <w:rPr>
          <w:lang w:val="hr-BA"/>
        </w:rPr>
        <w:t xml:space="preserve">Direktor Zavoda, u roku od pet dana od objavljivanja liste kandidata bira </w:t>
      </w:r>
      <w:r w:rsidR="00ED6EA6" w:rsidRPr="00CE69A4">
        <w:rPr>
          <w:lang w:val="hr-BA"/>
        </w:rPr>
        <w:t>kandidata</w:t>
      </w:r>
      <w:r w:rsidRPr="00CE69A4">
        <w:rPr>
          <w:lang w:val="hr-BA"/>
        </w:rPr>
        <w:t xml:space="preserve"> za kojeg je </w:t>
      </w:r>
      <w:r w:rsidRPr="00CE69A4">
        <w:rPr>
          <w:lang w:val="es-AR"/>
        </w:rPr>
        <w:t>dostavljeno najviše prijedloga nevladinih organizacija.</w:t>
      </w:r>
    </w:p>
    <w:p w14:paraId="09AE84C4" w14:textId="77777777" w:rsidR="00A07C8C" w:rsidRPr="00CE69A4" w:rsidRDefault="00A07C8C" w:rsidP="00A07C8C">
      <w:pPr>
        <w:pStyle w:val="NormalWeb"/>
        <w:spacing w:before="0" w:beforeAutospacing="0" w:after="0" w:afterAutospacing="0"/>
        <w:jc w:val="both"/>
        <w:rPr>
          <w:lang w:val="es-AR"/>
        </w:rPr>
      </w:pPr>
    </w:p>
    <w:p w14:paraId="0728082E" w14:textId="77777777" w:rsidR="00A07C8C" w:rsidRPr="00CE69A4" w:rsidRDefault="00A07C8C" w:rsidP="00A07C8C">
      <w:pPr>
        <w:pStyle w:val="NormalWeb"/>
        <w:spacing w:before="0" w:beforeAutospacing="0" w:after="0" w:afterAutospacing="0"/>
        <w:jc w:val="both"/>
        <w:rPr>
          <w:lang w:val="es-AR"/>
        </w:rPr>
      </w:pPr>
      <w:r w:rsidRPr="00CE69A4">
        <w:rPr>
          <w:lang w:val="es-AR"/>
        </w:rPr>
        <w:t>Ako za dva ili više kandidata ima isti broj prijedloga, predn</w:t>
      </w:r>
      <w:r w:rsidR="00A2403D" w:rsidRPr="00CE69A4">
        <w:rPr>
          <w:lang w:val="es-AR"/>
        </w:rPr>
        <w:t>ost u izboru se daje kandidatu</w:t>
      </w:r>
      <w:r w:rsidRPr="00CE69A4">
        <w:rPr>
          <w:lang w:val="es-AR"/>
        </w:rPr>
        <w:t xml:space="preserve">, koji </w:t>
      </w:r>
      <w:r w:rsidR="00A2403D" w:rsidRPr="00CE69A4">
        <w:rPr>
          <w:lang w:val="es-AR"/>
        </w:rPr>
        <w:t>je učestvovao</w:t>
      </w:r>
      <w:r w:rsidRPr="00CE69A4">
        <w:rPr>
          <w:lang w:val="es-AR"/>
        </w:rPr>
        <w:t xml:space="preserve"> u realizaciji većeg broja projekata u oblasti profesionalne rehabilitacije i zapošljavanja lica sa invaliditetom.</w:t>
      </w:r>
    </w:p>
    <w:p w14:paraId="25CE904C" w14:textId="77777777" w:rsidR="00A07C8C" w:rsidRPr="00CE69A4" w:rsidRDefault="00A07C8C" w:rsidP="00A07C8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lang w:val="es-AR"/>
        </w:rPr>
      </w:pPr>
    </w:p>
    <w:p w14:paraId="0082874F" w14:textId="77777777" w:rsidR="00A07C8C" w:rsidRPr="00CE69A4" w:rsidRDefault="00A07C8C" w:rsidP="00A07C8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lang w:val="pl-PL"/>
        </w:rPr>
      </w:pPr>
      <w:r w:rsidRPr="00CE69A4">
        <w:rPr>
          <w:rFonts w:ascii="Times New Roman" w:hAnsi="Times New Roman" w:cs="Times New Roman"/>
          <w:color w:val="000000"/>
          <w:sz w:val="24"/>
          <w:lang w:val="pl-PL"/>
        </w:rPr>
        <w:t xml:space="preserve">Predlaganje kandidata sa dokumentacijom dostavlja se </w:t>
      </w:r>
      <w:r w:rsidRPr="00CE69A4">
        <w:rPr>
          <w:rFonts w:ascii="Times New Roman" w:hAnsi="Times New Roman" w:cs="Times New Roman"/>
          <w:bCs/>
          <w:color w:val="000000"/>
          <w:sz w:val="24"/>
          <w:lang w:val="pl-PL"/>
        </w:rPr>
        <w:t>arhivi</w:t>
      </w:r>
      <w:r w:rsidRPr="00CE69A4">
        <w:rPr>
          <w:rFonts w:ascii="Times New Roman" w:hAnsi="Times New Roman" w:cs="Times New Roman"/>
          <w:color w:val="000000"/>
          <w:sz w:val="24"/>
          <w:lang w:val="pl-PL"/>
        </w:rPr>
        <w:t xml:space="preserve"> Zavoda  </w:t>
      </w:r>
      <w:r w:rsidRPr="00CE69A4">
        <w:rPr>
          <w:rFonts w:ascii="Times New Roman" w:hAnsi="Times New Roman" w:cs="Times New Roman"/>
          <w:bCs/>
          <w:color w:val="000000"/>
          <w:sz w:val="24"/>
          <w:lang w:val="pl-PL"/>
        </w:rPr>
        <w:t>za zapošljavanje Crne Gore, ul. Bulevar Revolucije br. 5 - Podgorica, sa napomenom</w:t>
      </w:r>
      <w:r w:rsidR="00CE69A4" w:rsidRPr="00CE69A4">
        <w:rPr>
          <w:rFonts w:ascii="Times New Roman" w:hAnsi="Times New Roman" w:cs="Times New Roman"/>
          <w:bCs/>
          <w:color w:val="000000"/>
          <w:sz w:val="24"/>
          <w:lang w:val="pl-PL"/>
        </w:rPr>
        <w:t xml:space="preserve"> </w:t>
      </w:r>
      <w:r w:rsidR="00B42F5B" w:rsidRPr="00CE69A4">
        <w:rPr>
          <w:rFonts w:ascii="Times New Roman" w:hAnsi="Times New Roman" w:cs="Times New Roman"/>
          <w:bCs/>
          <w:color w:val="000000"/>
          <w:sz w:val="24"/>
          <w:lang w:val="pl-PL"/>
        </w:rPr>
        <w:t>”</w:t>
      </w:r>
      <w:r w:rsidRPr="00CE69A4">
        <w:rPr>
          <w:rFonts w:ascii="Times New Roman" w:hAnsi="Times New Roman" w:cs="Times New Roman"/>
          <w:bCs/>
          <w:color w:val="000000"/>
          <w:sz w:val="24"/>
          <w:lang w:val="pl-PL"/>
        </w:rPr>
        <w:t xml:space="preserve">predlaganje kandidata za člana Savjeta Fonda za profesionalnu rehabilitaciju i zapošljavanje Crne Gore“. </w:t>
      </w:r>
    </w:p>
    <w:sectPr w:rsidR="00A07C8C" w:rsidRPr="00CE69A4" w:rsidSect="00047DD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D7D7110"/>
    <w:multiLevelType w:val="hybridMultilevel"/>
    <w:tmpl w:val="60F86446"/>
    <w:lvl w:ilvl="0" w:tplc="E8440A8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Narrow" w:eastAsia="Times New Roman" w:hAnsi="Arial Narrow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827266"/>
    <w:multiLevelType w:val="hybridMultilevel"/>
    <w:tmpl w:val="F2E25854"/>
    <w:lvl w:ilvl="0" w:tplc="E8440A8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Narrow" w:eastAsia="Times New Roman" w:hAnsi="Arial Narrow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FCE0C48"/>
    <w:multiLevelType w:val="hybridMultilevel"/>
    <w:tmpl w:val="C336607A"/>
    <w:lvl w:ilvl="0" w:tplc="E8440A8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Narrow" w:eastAsia="Times New Roman" w:hAnsi="Arial Narrow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98E4B09"/>
    <w:multiLevelType w:val="hybridMultilevel"/>
    <w:tmpl w:val="B8E0FABE"/>
    <w:lvl w:ilvl="0" w:tplc="E8440A8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Narrow" w:eastAsia="Times New Roman" w:hAnsi="Arial Narrow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4297273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9473423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432050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890270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C8C"/>
    <w:rsid w:val="0000342C"/>
    <w:rsid w:val="00047DDE"/>
    <w:rsid w:val="00061BDB"/>
    <w:rsid w:val="00187056"/>
    <w:rsid w:val="002C1126"/>
    <w:rsid w:val="00325426"/>
    <w:rsid w:val="00336FA3"/>
    <w:rsid w:val="003873D7"/>
    <w:rsid w:val="003D2F0E"/>
    <w:rsid w:val="0040329D"/>
    <w:rsid w:val="004A7935"/>
    <w:rsid w:val="005423F3"/>
    <w:rsid w:val="005742EE"/>
    <w:rsid w:val="0059161A"/>
    <w:rsid w:val="005A4A72"/>
    <w:rsid w:val="00604EF3"/>
    <w:rsid w:val="006139E9"/>
    <w:rsid w:val="006271CC"/>
    <w:rsid w:val="00654561"/>
    <w:rsid w:val="0065567D"/>
    <w:rsid w:val="00701808"/>
    <w:rsid w:val="00721374"/>
    <w:rsid w:val="007D48A4"/>
    <w:rsid w:val="00863E34"/>
    <w:rsid w:val="00872D89"/>
    <w:rsid w:val="00876770"/>
    <w:rsid w:val="008C63EB"/>
    <w:rsid w:val="008D12E0"/>
    <w:rsid w:val="008E5473"/>
    <w:rsid w:val="008F79AB"/>
    <w:rsid w:val="00916345"/>
    <w:rsid w:val="00A07C8C"/>
    <w:rsid w:val="00A2403D"/>
    <w:rsid w:val="00A3486D"/>
    <w:rsid w:val="00A37C55"/>
    <w:rsid w:val="00A97BB1"/>
    <w:rsid w:val="00B30666"/>
    <w:rsid w:val="00B42F5B"/>
    <w:rsid w:val="00B85F01"/>
    <w:rsid w:val="00BA68E4"/>
    <w:rsid w:val="00C22F89"/>
    <w:rsid w:val="00C23473"/>
    <w:rsid w:val="00C73F45"/>
    <w:rsid w:val="00CA10BE"/>
    <w:rsid w:val="00CB68A6"/>
    <w:rsid w:val="00CC2335"/>
    <w:rsid w:val="00CD55F8"/>
    <w:rsid w:val="00CE69A4"/>
    <w:rsid w:val="00E00545"/>
    <w:rsid w:val="00E02C2F"/>
    <w:rsid w:val="00ED6EA6"/>
    <w:rsid w:val="00FC0040"/>
    <w:rsid w:val="00FC0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AAE96DB"/>
  <w15:docId w15:val="{6C24C807-2A52-4864-8D6C-56F475267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7C8C"/>
    <w:pPr>
      <w:spacing w:after="0" w:line="240" w:lineRule="auto"/>
    </w:pPr>
    <w:rPr>
      <w:rFonts w:ascii="Arial" w:eastAsia="Times New Roman" w:hAnsi="Arial" w:cs="Arial"/>
      <w:kern w:val="16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A07C8C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</w:rPr>
  </w:style>
  <w:style w:type="paragraph" w:customStyle="1" w:styleId="stil3mesto">
    <w:name w:val="stil_3mesto"/>
    <w:basedOn w:val="Normal"/>
    <w:rsid w:val="00A07C8C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</w:rPr>
  </w:style>
  <w:style w:type="paragraph" w:customStyle="1" w:styleId="Char">
    <w:name w:val="Char"/>
    <w:basedOn w:val="Normal"/>
    <w:rsid w:val="00701808"/>
    <w:pPr>
      <w:spacing w:after="160" w:line="240" w:lineRule="exact"/>
    </w:pPr>
    <w:rPr>
      <w:rFonts w:ascii="Verdana" w:hAnsi="Verdana" w:cs="Times New Roman"/>
      <w:b/>
      <w:bCs/>
      <w:kern w:val="0"/>
      <w:sz w:val="20"/>
      <w:szCs w:val="20"/>
    </w:rPr>
  </w:style>
  <w:style w:type="paragraph" w:customStyle="1" w:styleId="Default">
    <w:name w:val="Default"/>
    <w:rsid w:val="00CE69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sr-Latn-M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660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671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zzz</Company>
  <LinksUpToDate>false</LinksUpToDate>
  <CharactersWithSpaces>4493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slavicar</dc:creator>
  <cp:keywords/>
  <dc:description/>
  <cp:lastModifiedBy>Mina Draskovic</cp:lastModifiedBy>
  <cp:revision>10</cp:revision>
  <cp:lastPrinted>2024-05-27T07:19:00Z</cp:lastPrinted>
  <dcterms:created xsi:type="dcterms:W3CDTF">2024-05-17T13:28:00Z</dcterms:created>
  <dcterms:modified xsi:type="dcterms:W3CDTF">2024-05-27T08:49:00Z</dcterms:modified>
</cp:coreProperties>
</file>